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E3" w:rsidRDefault="00C409E3" w:rsidP="00C409E3">
      <w:pPr>
        <w:spacing w:after="0" w:line="20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8F985" wp14:editId="7FA948EA">
            <wp:simplePos x="0" y="0"/>
            <wp:positionH relativeFrom="column">
              <wp:posOffset>5364480</wp:posOffset>
            </wp:positionH>
            <wp:positionV relativeFrom="paragraph">
              <wp:posOffset>-109220</wp:posOffset>
            </wp:positionV>
            <wp:extent cx="1492885" cy="4919980"/>
            <wp:effectExtent l="0" t="0" r="0" b="0"/>
            <wp:wrapThrough wrapText="bothSides">
              <wp:wrapPolygon edited="0">
                <wp:start x="0" y="0"/>
                <wp:lineTo x="0" y="21494"/>
                <wp:lineTo x="21223" y="21494"/>
                <wp:lineTo x="212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1" t="25165" r="62206" b="24951"/>
                    <a:stretch/>
                  </pic:blipFill>
                  <pic:spPr bwMode="auto">
                    <a:xfrm>
                      <a:off x="0" y="0"/>
                      <a:ext cx="1492885" cy="491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9E3" w:rsidRDefault="00C409E3" w:rsidP="00C409E3">
      <w:pPr>
        <w:spacing w:after="0" w:line="204" w:lineRule="auto"/>
        <w:rPr>
          <w:rFonts w:ascii="Arial Black" w:eastAsia="SimSun" w:hAnsi="Arial Black" w:cs="Times New Roman"/>
          <w:caps/>
          <w:color w:val="0070C0"/>
          <w:kern w:val="28"/>
          <w:sz w:val="40"/>
          <w:szCs w:val="40"/>
          <w:lang w:eastAsia="ja-JP"/>
        </w:rPr>
      </w:pPr>
      <w:r w:rsidRPr="00C409E3">
        <w:rPr>
          <w:rFonts w:ascii="Arial Black" w:eastAsia="SimSun" w:hAnsi="Arial Black" w:cs="Times New Roman"/>
          <w:caps/>
          <w:color w:val="0070C0"/>
          <w:kern w:val="28"/>
          <w:sz w:val="40"/>
          <w:szCs w:val="40"/>
          <w:lang w:eastAsia="ja-JP"/>
        </w:rPr>
        <w:t>boys</w:t>
      </w:r>
      <w:r>
        <w:rPr>
          <w:rFonts w:ascii="Arial Black" w:eastAsia="SimSun" w:hAnsi="Arial Black" w:cs="Times New Roman"/>
          <w:caps/>
          <w:color w:val="0070C0"/>
          <w:kern w:val="28"/>
          <w:sz w:val="40"/>
          <w:szCs w:val="40"/>
          <w:lang w:eastAsia="ja-JP"/>
        </w:rPr>
        <w:t xml:space="preserve">  </w:t>
      </w:r>
    </w:p>
    <w:p w:rsidR="00C409E3" w:rsidRPr="00C409E3" w:rsidRDefault="00C409E3" w:rsidP="00C409E3">
      <w:pPr>
        <w:spacing w:after="0" w:line="204" w:lineRule="auto"/>
        <w:rPr>
          <w:rFonts w:ascii="Arial Black" w:eastAsia="SimSun" w:hAnsi="Arial Black" w:cs="Times New Roman"/>
          <w:caps/>
          <w:color w:val="0070C0"/>
          <w:kern w:val="28"/>
          <w:sz w:val="40"/>
          <w:szCs w:val="40"/>
          <w:lang w:eastAsia="ja-JP"/>
        </w:rPr>
      </w:pPr>
      <w:r w:rsidRPr="00C409E3">
        <w:rPr>
          <w:rFonts w:ascii="Arial Black" w:eastAsia="SimHei" w:hAnsi="Arial Black" w:cs="Times New Roman"/>
          <w:caps/>
          <w:color w:val="333333"/>
          <w:kern w:val="28"/>
          <w:sz w:val="40"/>
          <w:szCs w:val="40"/>
          <w:lang w:eastAsia="ja-JP"/>
        </w:rPr>
        <w:t>SELF-REGULATION Group</w:t>
      </w:r>
      <w:r w:rsidRPr="00C409E3">
        <w:rPr>
          <w:rFonts w:ascii="Arial Black" w:eastAsia="SimHei" w:hAnsi="Arial Black" w:cs="Times New Roman"/>
          <w:caps/>
          <w:color w:val="333333"/>
          <w:kern w:val="28"/>
          <w:sz w:val="80"/>
          <w:szCs w:val="80"/>
          <w:lang w:eastAsia="ja-JP"/>
        </w:rPr>
        <w:t xml:space="preserve"> </w:t>
      </w:r>
    </w:p>
    <w:p w:rsidR="00C409E3" w:rsidRPr="00C409E3" w:rsidRDefault="00C409E3" w:rsidP="00C409E3">
      <w:pPr>
        <w:keepNext/>
        <w:keepLines/>
        <w:spacing w:after="120" w:line="240" w:lineRule="auto"/>
        <w:contextualSpacing/>
        <w:outlineLvl w:val="0"/>
        <w:rPr>
          <w:rFonts w:ascii="Corbel" w:eastAsia="SimSun" w:hAnsi="Corbel" w:cs="Times New Roman"/>
          <w:b/>
          <w:bCs/>
          <w:color w:val="17406D"/>
          <w:sz w:val="30"/>
          <w:szCs w:val="30"/>
          <w:lang w:eastAsia="ja-JP"/>
        </w:rPr>
      </w:pPr>
      <w:r w:rsidRPr="00973D2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76790" wp14:editId="2B7CDE79">
                <wp:simplePos x="0" y="0"/>
                <wp:positionH relativeFrom="column">
                  <wp:posOffset>2373086</wp:posOffset>
                </wp:positionH>
                <wp:positionV relativeFrom="paragraph">
                  <wp:posOffset>284027</wp:posOffset>
                </wp:positionV>
                <wp:extent cx="2991485" cy="26416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3" w:rsidRPr="00C409E3" w:rsidRDefault="00C409E3" w:rsidP="00C409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409E3">
                              <w:rPr>
                                <w:sz w:val="32"/>
                                <w:szCs w:val="32"/>
                              </w:rPr>
                              <w:t xml:space="preserve">This 9-week group will teach </w:t>
                            </w:r>
                            <w:r w:rsidRPr="00C409E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middle school boys</w:t>
                            </w:r>
                            <w:r w:rsidRPr="00C409E3">
                              <w:rPr>
                                <w:sz w:val="32"/>
                                <w:szCs w:val="32"/>
                              </w:rPr>
                              <w:t xml:space="preserve"> skills to help boost attention and executive functioning. A pre-screening interview is necessary to join the group. Most private insurances will cover the cost (payment plans available). Call to schedule!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85pt;margin-top:22.35pt;width:235.55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0aIQ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" stroked="f">
                <v:textbox>
                  <w:txbxContent>
                    <w:p w:rsidR="00C409E3" w:rsidRPr="00C409E3" w:rsidRDefault="00C409E3" w:rsidP="00C409E3">
                      <w:pPr>
                        <w:rPr>
                          <w:sz w:val="32"/>
                          <w:szCs w:val="32"/>
                        </w:rPr>
                      </w:pPr>
                      <w:r w:rsidRPr="00C409E3">
                        <w:rPr>
                          <w:sz w:val="32"/>
                          <w:szCs w:val="32"/>
                        </w:rPr>
                        <w:t xml:space="preserve">This 9-week group will teach </w:t>
                      </w:r>
                      <w:r w:rsidRPr="00C409E3">
                        <w:rPr>
                          <w:b/>
                          <w:i/>
                          <w:sz w:val="32"/>
                          <w:szCs w:val="32"/>
                        </w:rPr>
                        <w:t>middle school boys</w:t>
                      </w:r>
                      <w:r w:rsidRPr="00C409E3">
                        <w:rPr>
                          <w:sz w:val="32"/>
                          <w:szCs w:val="32"/>
                        </w:rPr>
                        <w:t xml:space="preserve"> skills to help boost attention and executive functioning. A pre-screening interview is necessary to join the group. Most private insurances will cover the cost (payment plans available). Call to schedule!</w:t>
                      </w:r>
                    </w:p>
                  </w:txbxContent>
                </v:textbox>
              </v:shape>
            </w:pict>
          </mc:Fallback>
        </mc:AlternateContent>
      </w:r>
      <w:r w:rsidRPr="00C409E3">
        <w:rPr>
          <w:rFonts w:ascii="Corbel" w:eastAsia="SimSun" w:hAnsi="Corbel" w:cs="Times New Roman"/>
          <w:b/>
          <w:color w:val="17406D"/>
          <w:sz w:val="30"/>
          <w:szCs w:val="30"/>
          <w:lang w:eastAsia="ja-JP"/>
        </w:rPr>
        <w:t>T</w:t>
      </w:r>
      <w:r w:rsidR="00F719FC">
        <w:rPr>
          <w:rFonts w:ascii="Corbel" w:eastAsia="SimSun" w:hAnsi="Corbel" w:cs="Times New Roman"/>
          <w:b/>
          <w:color w:val="17406D"/>
          <w:sz w:val="30"/>
          <w:szCs w:val="30"/>
          <w:lang w:eastAsia="ja-JP"/>
        </w:rPr>
        <w:t>hursday</w:t>
      </w:r>
      <w:r w:rsidRPr="00C409E3">
        <w:rPr>
          <w:rFonts w:ascii="Corbel" w:eastAsia="SimSun" w:hAnsi="Corbel" w:cs="Times New Roman"/>
          <w:b/>
          <w:bCs/>
          <w:color w:val="17406D"/>
          <w:sz w:val="30"/>
          <w:szCs w:val="30"/>
          <w:lang w:eastAsia="ja-JP"/>
        </w:rPr>
        <w:t xml:space="preserve"> from 4:15pm-5:45pm</w:t>
      </w:r>
    </w:p>
    <w:p w:rsidR="00C409E3" w:rsidRPr="00C409E3" w:rsidRDefault="00C409E3" w:rsidP="00C409E3">
      <w:pPr>
        <w:pStyle w:val="Title"/>
        <w:spacing w:line="192" w:lineRule="auto"/>
        <w:rPr>
          <w:rFonts w:cs="Arial"/>
          <w:sz w:val="96"/>
          <w:szCs w:val="96"/>
        </w:rPr>
      </w:pPr>
      <w:r>
        <w:rPr>
          <w:noProof/>
          <w:lang w:eastAsia="en-US"/>
        </w:rPr>
        <w:drawing>
          <wp:inline distT="0" distB="0" distL="0" distR="0" wp14:anchorId="5E2D0153" wp14:editId="7F98C08A">
            <wp:extent cx="2628900" cy="26213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95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1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9E3" w:rsidRPr="00C409E3" w:rsidRDefault="00C409E3" w:rsidP="00C409E3">
      <w:pPr>
        <w:spacing w:after="0" w:line="204" w:lineRule="auto"/>
        <w:rPr>
          <w:rFonts w:ascii="Arial Black" w:eastAsia="SimSun" w:hAnsi="Arial Black" w:cs="Times New Roman"/>
          <w:caps/>
          <w:noProof/>
          <w:color w:val="E03177"/>
          <w:kern w:val="28"/>
          <w:sz w:val="80"/>
          <w:szCs w:val="24"/>
        </w:rPr>
      </w:pPr>
      <w:r w:rsidRPr="00C409E3">
        <w:rPr>
          <w:rFonts w:ascii="Arial Black" w:eastAsia="SimSun" w:hAnsi="Arial Black" w:cs="Times New Roman"/>
          <w:caps/>
          <w:color w:val="E03177"/>
          <w:kern w:val="28"/>
          <w:sz w:val="40"/>
          <w:szCs w:val="40"/>
          <w:lang w:eastAsia="ja-JP"/>
        </w:rPr>
        <w:t xml:space="preserve">Girls   </w:t>
      </w:r>
    </w:p>
    <w:p w:rsidR="00C409E3" w:rsidRPr="00C409E3" w:rsidRDefault="00C409E3" w:rsidP="00C409E3">
      <w:pPr>
        <w:spacing w:after="0" w:line="204" w:lineRule="auto"/>
        <w:rPr>
          <w:rFonts w:ascii="Arial Black" w:eastAsia="SimHei" w:hAnsi="Arial Black" w:cs="Times New Roman"/>
          <w:caps/>
          <w:color w:val="333333"/>
          <w:kern w:val="28"/>
          <w:sz w:val="40"/>
          <w:szCs w:val="40"/>
          <w:lang w:eastAsia="ja-JP"/>
        </w:rPr>
      </w:pPr>
      <w:r w:rsidRPr="00C409E3">
        <w:rPr>
          <w:rFonts w:ascii="Arial Black" w:eastAsia="SimHei" w:hAnsi="Arial Black" w:cs="Times New Roman"/>
          <w:caps/>
          <w:color w:val="333333"/>
          <w:kern w:val="28"/>
          <w:sz w:val="40"/>
          <w:szCs w:val="40"/>
          <w:lang w:eastAsia="ja-JP"/>
        </w:rPr>
        <w:t>Expressive Arts Group</w:t>
      </w:r>
      <w:r w:rsidRPr="00C409E3">
        <w:rPr>
          <w:rFonts w:ascii="Arial Black" w:eastAsia="SimHei" w:hAnsi="Arial Black" w:cs="Times New Roman"/>
          <w:caps/>
          <w:color w:val="333333"/>
          <w:kern w:val="28"/>
          <w:sz w:val="80"/>
          <w:szCs w:val="80"/>
          <w:lang w:eastAsia="ja-JP"/>
        </w:rPr>
        <w:t xml:space="preserve"> </w:t>
      </w:r>
    </w:p>
    <w:p w:rsidR="00302610" w:rsidRDefault="00F719FC" w:rsidP="00302610">
      <w:pPr>
        <w:keepNext/>
        <w:keepLines/>
        <w:spacing w:after="0" w:line="240" w:lineRule="auto"/>
        <w:contextualSpacing/>
        <w:outlineLvl w:val="0"/>
        <w:rPr>
          <w:noProof/>
        </w:rPr>
      </w:pPr>
      <w:r>
        <w:rPr>
          <w:rFonts w:ascii="Corbel" w:eastAsia="SimSun" w:hAnsi="Corbel" w:cs="Times New Roman"/>
          <w:b/>
          <w:color w:val="17406D"/>
          <w:sz w:val="30"/>
          <w:szCs w:val="30"/>
          <w:lang w:eastAsia="ja-JP"/>
        </w:rPr>
        <w:t>Tuesday</w:t>
      </w:r>
      <w:r w:rsidR="00C409E3" w:rsidRPr="00C409E3">
        <w:rPr>
          <w:rFonts w:ascii="Corbel" w:eastAsia="SimSun" w:hAnsi="Corbel" w:cs="Times New Roman"/>
          <w:b/>
          <w:bCs/>
          <w:color w:val="17406D"/>
          <w:sz w:val="30"/>
          <w:szCs w:val="30"/>
          <w:lang w:eastAsia="ja-JP"/>
        </w:rPr>
        <w:t xml:space="preserve"> from 4:15pm-5:45pm</w:t>
      </w:r>
      <w:r w:rsidR="00302610" w:rsidRPr="00302610">
        <w:rPr>
          <w:noProof/>
        </w:rPr>
        <w:t xml:space="preserve"> </w:t>
      </w:r>
    </w:p>
    <w:p w:rsidR="00AC6717" w:rsidRDefault="00F719FC"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5DDB67DE" wp14:editId="452C9759">
            <wp:simplePos x="0" y="0"/>
            <wp:positionH relativeFrom="column">
              <wp:posOffset>5715</wp:posOffset>
            </wp:positionH>
            <wp:positionV relativeFrom="paragraph">
              <wp:posOffset>346710</wp:posOffset>
            </wp:positionV>
            <wp:extent cx="1621155" cy="4596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9" t="19907" r="36755" b="29617"/>
                    <a:stretch/>
                  </pic:blipFill>
                  <pic:spPr bwMode="auto">
                    <a:xfrm>
                      <a:off x="0" y="0"/>
                      <a:ext cx="1621155" cy="459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A4794">
        <w:rPr>
          <w:noProof/>
        </w:rPr>
        <w:drawing>
          <wp:anchor distT="0" distB="0" distL="114300" distR="114300" simplePos="0" relativeHeight="251662336" behindDoc="1" locked="0" layoutInCell="1" allowOverlap="1" wp14:anchorId="4E0ED1E7" wp14:editId="29976C54">
            <wp:simplePos x="0" y="0"/>
            <wp:positionH relativeFrom="column">
              <wp:posOffset>1968500</wp:posOffset>
            </wp:positionH>
            <wp:positionV relativeFrom="paragraph">
              <wp:posOffset>2187575</wp:posOffset>
            </wp:positionV>
            <wp:extent cx="2313940" cy="2161540"/>
            <wp:effectExtent l="0" t="0" r="0" b="0"/>
            <wp:wrapTight wrapText="bothSides">
              <wp:wrapPolygon edited="0">
                <wp:start x="0" y="0"/>
                <wp:lineTo x="0" y="21321"/>
                <wp:lineTo x="21339" y="21321"/>
                <wp:lineTo x="213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959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16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38B16" wp14:editId="3B9BAA27">
                <wp:simplePos x="0" y="0"/>
                <wp:positionH relativeFrom="column">
                  <wp:posOffset>4375150</wp:posOffset>
                </wp:positionH>
                <wp:positionV relativeFrom="paragraph">
                  <wp:posOffset>2855976</wp:posOffset>
                </wp:positionV>
                <wp:extent cx="2374265" cy="1403985"/>
                <wp:effectExtent l="0" t="0" r="2540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0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10" w:rsidRPr="00302610" w:rsidRDefault="00302610" w:rsidP="00302610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30261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PTARMIGAN CONNECTIONS</w:t>
                            </w:r>
                          </w:p>
                          <w:p w:rsidR="00302610" w:rsidRPr="00302610" w:rsidRDefault="00302610" w:rsidP="00302610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30261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3505 E Meridian Park </w:t>
                            </w:r>
                            <w:proofErr w:type="spellStart"/>
                            <w:proofErr w:type="gramStart"/>
                            <w:r w:rsidRPr="0030261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Lp</w:t>
                            </w:r>
                            <w:proofErr w:type="spellEnd"/>
                            <w:proofErr w:type="gramEnd"/>
                            <w:r w:rsidRPr="0030261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02610" w:rsidRPr="00302610" w:rsidRDefault="00302610" w:rsidP="00302610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0261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Ste</w:t>
                            </w:r>
                            <w:proofErr w:type="spellEnd"/>
                            <w:r w:rsidRPr="0030261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200</w:t>
                            </w:r>
                          </w:p>
                          <w:p w:rsidR="00302610" w:rsidRPr="00302610" w:rsidRDefault="00302610" w:rsidP="00302610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30261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Wasilla, AK, 99654</w:t>
                            </w:r>
                          </w:p>
                          <w:p w:rsidR="00302610" w:rsidRPr="00302610" w:rsidRDefault="00302610" w:rsidP="00302610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30261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(907) 357-4400</w:t>
                            </w:r>
                          </w:p>
                          <w:p w:rsidR="00302610" w:rsidRPr="00302610" w:rsidRDefault="00302610" w:rsidP="00302610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30261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ptarmiganconnections.com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4.5pt;margin-top:224.9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" fillcolor="#ff0fcc">
                <v:textbox style="mso-fit-shape-to-text:t">
                  <w:txbxContent>
                    <w:p w:rsidR="00302610" w:rsidRPr="00302610" w:rsidRDefault="00302610" w:rsidP="00302610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30261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PTARMIGAN CONNECTIONS</w:t>
                      </w:r>
                    </w:p>
                    <w:p w:rsidR="00302610" w:rsidRPr="00302610" w:rsidRDefault="00302610" w:rsidP="00302610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30261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3505 E Meridian Park </w:t>
                      </w:r>
                      <w:proofErr w:type="spellStart"/>
                      <w:proofErr w:type="gramStart"/>
                      <w:r w:rsidRPr="0030261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Lp</w:t>
                      </w:r>
                      <w:proofErr w:type="spellEnd"/>
                      <w:proofErr w:type="gramEnd"/>
                      <w:r w:rsidRPr="0030261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,</w:t>
                      </w:r>
                    </w:p>
                    <w:p w:rsidR="00302610" w:rsidRPr="00302610" w:rsidRDefault="00302610" w:rsidP="00302610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proofErr w:type="spellStart"/>
                      <w:r w:rsidRPr="0030261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Ste</w:t>
                      </w:r>
                      <w:proofErr w:type="spellEnd"/>
                      <w:r w:rsidRPr="0030261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200</w:t>
                      </w:r>
                    </w:p>
                    <w:p w:rsidR="00302610" w:rsidRPr="00302610" w:rsidRDefault="00302610" w:rsidP="00302610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30261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Wasilla, AK, 99654</w:t>
                      </w:r>
                    </w:p>
                    <w:p w:rsidR="00302610" w:rsidRPr="00302610" w:rsidRDefault="00302610" w:rsidP="00302610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30261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(907) 357-4400</w:t>
                      </w:r>
                    </w:p>
                    <w:p w:rsidR="00302610" w:rsidRPr="00302610" w:rsidRDefault="00302610" w:rsidP="00302610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30261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ptarmiganconnections.com</w:t>
                      </w:r>
                    </w:p>
                  </w:txbxContent>
                </v:textbox>
              </v:shape>
            </w:pict>
          </mc:Fallback>
        </mc:AlternateContent>
      </w:r>
      <w:r w:rsidR="00302610" w:rsidRPr="00973D2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621F5" wp14:editId="5401970F">
                <wp:simplePos x="0" y="0"/>
                <wp:positionH relativeFrom="column">
                  <wp:posOffset>1966595</wp:posOffset>
                </wp:positionH>
                <wp:positionV relativeFrom="paragraph">
                  <wp:posOffset>494030</wp:posOffset>
                </wp:positionV>
                <wp:extent cx="5109845" cy="172720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3" w:rsidRPr="00C409E3" w:rsidRDefault="00C409E3" w:rsidP="00C409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409E3">
                              <w:rPr>
                                <w:sz w:val="32"/>
                                <w:szCs w:val="32"/>
                              </w:rPr>
                              <w:t xml:space="preserve">This 9-week therapy group will teach </w:t>
                            </w:r>
                            <w:r w:rsidRPr="00F719F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middle school girls</w:t>
                            </w:r>
                            <w:r w:rsidRPr="00C409E3">
                              <w:rPr>
                                <w:sz w:val="32"/>
                                <w:szCs w:val="32"/>
                              </w:rPr>
                              <w:t xml:space="preserve"> skills to help boost resilience and self-regulation. A pre-screening interview is necessary to join the group. Most private insurances will cover the cost (payment plans available). Call to schedule!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4.85pt;margin-top:38.9pt;width:402.35pt;height:1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" stroked="f">
                <v:textbox>
                  <w:txbxContent>
                    <w:p w:rsidR="00C409E3" w:rsidRPr="00C409E3" w:rsidRDefault="00C409E3" w:rsidP="00C409E3">
                      <w:pPr>
                        <w:rPr>
                          <w:sz w:val="32"/>
                          <w:szCs w:val="32"/>
                        </w:rPr>
                      </w:pPr>
                      <w:r w:rsidRPr="00C409E3">
                        <w:rPr>
                          <w:sz w:val="32"/>
                          <w:szCs w:val="32"/>
                        </w:rPr>
                        <w:t xml:space="preserve">This 9-week therapy group will teach </w:t>
                      </w:r>
                      <w:r w:rsidRPr="00F719FC">
                        <w:rPr>
                          <w:b/>
                          <w:i/>
                          <w:sz w:val="32"/>
                          <w:szCs w:val="32"/>
                        </w:rPr>
                        <w:t>middle school girls</w:t>
                      </w:r>
                      <w:r w:rsidRPr="00C409E3">
                        <w:rPr>
                          <w:sz w:val="32"/>
                          <w:szCs w:val="32"/>
                        </w:rPr>
                        <w:t xml:space="preserve"> skills to help boost resilience and self-regulation. A pre-screening interview is necessary to join the group. Most private insurances will cover the cost (payment plans available). Call to schedule!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6717" w:rsidSect="00F719FC">
      <w:pgSz w:w="12240" w:h="15840"/>
      <w:pgMar w:top="432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3"/>
    <w:rsid w:val="00302610"/>
    <w:rsid w:val="0048056F"/>
    <w:rsid w:val="00AC6717"/>
    <w:rsid w:val="00C409E3"/>
    <w:rsid w:val="00F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E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2"/>
    <w:qFormat/>
    <w:rsid w:val="00C409E3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1F497D" w:themeColor="text2"/>
      <w:kern w:val="28"/>
      <w:sz w:val="104"/>
      <w:szCs w:val="104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C409E3"/>
    <w:rPr>
      <w:rFonts w:asciiTheme="majorHAnsi" w:eastAsiaTheme="majorEastAsia" w:hAnsiTheme="majorHAnsi" w:cstheme="majorBidi"/>
      <w:caps/>
      <w:color w:val="1F497D" w:themeColor="text2"/>
      <w:kern w:val="28"/>
      <w:sz w:val="104"/>
      <w:szCs w:val="10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E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2"/>
    <w:qFormat/>
    <w:rsid w:val="00C409E3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1F497D" w:themeColor="text2"/>
      <w:kern w:val="28"/>
      <w:sz w:val="104"/>
      <w:szCs w:val="104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C409E3"/>
    <w:rPr>
      <w:rFonts w:asciiTheme="majorHAnsi" w:eastAsiaTheme="majorEastAsia" w:hAnsiTheme="majorHAnsi" w:cstheme="majorBidi"/>
      <w:caps/>
      <w:color w:val="1F497D" w:themeColor="text2"/>
      <w:kern w:val="28"/>
      <w:sz w:val="104"/>
      <w:szCs w:val="10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onvittocutellict.it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Gregson</dc:creator>
  <cp:lastModifiedBy>Heidi Walter</cp:lastModifiedBy>
  <cp:revision>3</cp:revision>
  <cp:lastPrinted>2018-08-29T20:18:00Z</cp:lastPrinted>
  <dcterms:created xsi:type="dcterms:W3CDTF">2018-04-12T21:50:00Z</dcterms:created>
  <dcterms:modified xsi:type="dcterms:W3CDTF">2018-08-29T20:20:00Z</dcterms:modified>
</cp:coreProperties>
</file>